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9AF13A" w14:textId="1489EFDD" w:rsidR="00C876F5" w:rsidRPr="00E406D1" w:rsidRDefault="00C876F5" w:rsidP="00C876F5">
      <w:pPr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  <w:r w:rsidRPr="00E406D1">
        <w:rPr>
          <w:rFonts w:cstheme="minorHAnsi"/>
          <w:b/>
          <w:bCs/>
          <w:sz w:val="28"/>
          <w:szCs w:val="28"/>
        </w:rPr>
        <w:t>HOSPITAL DR. VINICIO CALVENTI</w:t>
      </w:r>
    </w:p>
    <w:p w14:paraId="4524F777" w14:textId="77777777" w:rsidR="00C876F5" w:rsidRPr="00E406D1" w:rsidRDefault="00C876F5" w:rsidP="00C876F5">
      <w:pPr>
        <w:jc w:val="center"/>
        <w:rPr>
          <w:rFonts w:cstheme="minorHAnsi"/>
          <w:b/>
          <w:bCs/>
          <w:sz w:val="28"/>
          <w:szCs w:val="28"/>
        </w:rPr>
      </w:pPr>
      <w:r w:rsidRPr="00E406D1">
        <w:rPr>
          <w:rFonts w:cstheme="minorHAnsi"/>
          <w:b/>
          <w:bCs/>
          <w:sz w:val="28"/>
          <w:szCs w:val="28"/>
        </w:rPr>
        <w:t>ACTA DE ADJUDICACIÓN</w:t>
      </w:r>
    </w:p>
    <w:p w14:paraId="36366F51" w14:textId="26FA8104" w:rsidR="00C876F5" w:rsidRDefault="00C876F5" w:rsidP="00C876F5">
      <w:p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>Acta de adjudicación de</w:t>
      </w:r>
      <w:r w:rsidRPr="00504F68">
        <w:rPr>
          <w:rFonts w:cstheme="minorHAnsi"/>
          <w:sz w:val="24"/>
          <w:szCs w:val="24"/>
        </w:rPr>
        <w:t>l Departamento De Compras</w:t>
      </w:r>
      <w:r>
        <w:rPr>
          <w:rFonts w:cstheme="minorHAnsi"/>
          <w:sz w:val="24"/>
          <w:szCs w:val="24"/>
        </w:rPr>
        <w:t xml:space="preserve">, Hospital Dr. Vinicio </w:t>
      </w:r>
      <w:proofErr w:type="spellStart"/>
      <w:r>
        <w:rPr>
          <w:rFonts w:cstheme="minorHAnsi"/>
          <w:sz w:val="24"/>
          <w:szCs w:val="24"/>
        </w:rPr>
        <w:t>Calventi</w:t>
      </w:r>
      <w:proofErr w:type="spellEnd"/>
      <w:r>
        <w:rPr>
          <w:rFonts w:cstheme="minorHAnsi"/>
          <w:sz w:val="24"/>
          <w:szCs w:val="24"/>
        </w:rPr>
        <w:t xml:space="preserve">, el proceso de referencia </w:t>
      </w:r>
      <w:r w:rsidRPr="00E406D1">
        <w:rPr>
          <w:rFonts w:cstheme="minorHAnsi"/>
          <w:b/>
          <w:sz w:val="24"/>
          <w:szCs w:val="24"/>
        </w:rPr>
        <w:t>NO.</w:t>
      </w:r>
      <w:r w:rsidR="00AE77FF">
        <w:rPr>
          <w:rFonts w:cstheme="minorHAnsi"/>
          <w:b/>
          <w:sz w:val="24"/>
          <w:szCs w:val="24"/>
        </w:rPr>
        <w:t>HGDVC-DAF-CM-2021</w:t>
      </w:r>
      <w:r w:rsidR="00215F95">
        <w:rPr>
          <w:rFonts w:cstheme="minorHAnsi"/>
          <w:b/>
          <w:sz w:val="24"/>
          <w:szCs w:val="24"/>
        </w:rPr>
        <w:t>-003</w:t>
      </w:r>
      <w:r w:rsidR="00BA4793">
        <w:rPr>
          <w:rFonts w:cstheme="minorHAnsi"/>
          <w:b/>
          <w:sz w:val="24"/>
          <w:szCs w:val="24"/>
        </w:rPr>
        <w:t>0</w:t>
      </w:r>
      <w:r>
        <w:rPr>
          <w:rFonts w:cstheme="minorHAnsi"/>
          <w:b/>
          <w:sz w:val="24"/>
          <w:szCs w:val="24"/>
        </w:rPr>
        <w:t>,</w:t>
      </w:r>
      <w:r>
        <w:rPr>
          <w:rFonts w:cstheme="minorHAnsi"/>
          <w:sz w:val="24"/>
          <w:szCs w:val="24"/>
        </w:rPr>
        <w:t xml:space="preserve"> para la compra de</w:t>
      </w:r>
      <w:r w:rsidR="00BA4793">
        <w:rPr>
          <w:rFonts w:cstheme="minorHAnsi"/>
          <w:sz w:val="24"/>
          <w:szCs w:val="24"/>
        </w:rPr>
        <w:t xml:space="preserve"> </w:t>
      </w:r>
      <w:r w:rsidR="00215F95">
        <w:rPr>
          <w:rFonts w:cstheme="minorHAnsi"/>
          <w:b/>
          <w:sz w:val="24"/>
          <w:szCs w:val="24"/>
        </w:rPr>
        <w:t>MATERIAL GASTABLE MEDICO</w:t>
      </w:r>
      <w:r w:rsidR="0075249C" w:rsidRPr="0075249C">
        <w:rPr>
          <w:rFonts w:cstheme="minorHAnsi"/>
          <w:b/>
          <w:sz w:val="24"/>
          <w:szCs w:val="24"/>
        </w:rPr>
        <w:t>.</w:t>
      </w:r>
    </w:p>
    <w:p w14:paraId="61593D28" w14:textId="08896289" w:rsidR="00C876F5" w:rsidRPr="00182524" w:rsidRDefault="00C876F5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 </w:t>
      </w:r>
      <w:r w:rsidR="009A6FCA">
        <w:rPr>
          <w:rFonts w:cstheme="minorHAnsi"/>
          <w:sz w:val="24"/>
          <w:szCs w:val="24"/>
        </w:rPr>
        <w:t>6</w:t>
      </w:r>
      <w:r w:rsidR="0075249C">
        <w:rPr>
          <w:rFonts w:cstheme="minorHAnsi"/>
          <w:sz w:val="24"/>
          <w:szCs w:val="24"/>
        </w:rPr>
        <w:t xml:space="preserve"> de </w:t>
      </w:r>
      <w:r w:rsidR="00215F95">
        <w:rPr>
          <w:rFonts w:cstheme="minorHAnsi"/>
          <w:sz w:val="24"/>
          <w:szCs w:val="24"/>
        </w:rPr>
        <w:t>Abril</w:t>
      </w:r>
      <w:r>
        <w:rPr>
          <w:rFonts w:cstheme="minorHAnsi"/>
          <w:sz w:val="24"/>
          <w:szCs w:val="24"/>
        </w:rPr>
        <w:t xml:space="preserve"> </w:t>
      </w:r>
      <w:r w:rsidRPr="00182524">
        <w:rPr>
          <w:rFonts w:cstheme="minorHAnsi"/>
          <w:sz w:val="24"/>
          <w:szCs w:val="24"/>
        </w:rPr>
        <w:t>de</w:t>
      </w:r>
      <w:r>
        <w:rPr>
          <w:rFonts w:cstheme="minorHAnsi"/>
          <w:sz w:val="24"/>
          <w:szCs w:val="24"/>
        </w:rPr>
        <w:t>l</w:t>
      </w:r>
      <w:r w:rsidR="0075249C">
        <w:rPr>
          <w:rFonts w:cstheme="minorHAnsi"/>
          <w:sz w:val="24"/>
          <w:szCs w:val="24"/>
        </w:rPr>
        <w:t xml:space="preserve"> 2021</w:t>
      </w:r>
      <w:r w:rsidRPr="00182524">
        <w:rPr>
          <w:rFonts w:cstheme="minorHAnsi"/>
          <w:sz w:val="24"/>
          <w:szCs w:val="24"/>
        </w:rPr>
        <w:t xml:space="preserve"> fue recibida la Autorización de </w:t>
      </w:r>
      <w:r>
        <w:rPr>
          <w:rFonts w:cstheme="minorHAnsi"/>
          <w:sz w:val="24"/>
          <w:szCs w:val="24"/>
        </w:rPr>
        <w:t xml:space="preserve">Adquisición de la </w:t>
      </w:r>
      <w:r w:rsidRPr="00182524">
        <w:rPr>
          <w:rFonts w:cstheme="minorHAnsi"/>
          <w:sz w:val="24"/>
          <w:szCs w:val="24"/>
        </w:rPr>
        <w:t xml:space="preserve">Dirección </w:t>
      </w:r>
      <w:r>
        <w:rPr>
          <w:rFonts w:cstheme="minorHAnsi"/>
          <w:sz w:val="24"/>
          <w:szCs w:val="24"/>
        </w:rPr>
        <w:t>General</w:t>
      </w:r>
      <w:r w:rsidRPr="00182524">
        <w:rPr>
          <w:rFonts w:cstheme="minorHAnsi"/>
          <w:sz w:val="24"/>
          <w:szCs w:val="24"/>
        </w:rPr>
        <w:t>, para proceder con la</w:t>
      </w:r>
      <w:r w:rsidRPr="00182524">
        <w:t xml:space="preserve"> </w:t>
      </w:r>
      <w:r w:rsidRPr="00182524">
        <w:rPr>
          <w:rFonts w:cstheme="minorHAnsi"/>
          <w:sz w:val="24"/>
          <w:szCs w:val="24"/>
        </w:rPr>
        <w:t xml:space="preserve">Contratación de </w:t>
      </w:r>
      <w:r>
        <w:rPr>
          <w:rFonts w:cstheme="minorHAnsi"/>
          <w:sz w:val="24"/>
          <w:szCs w:val="24"/>
        </w:rPr>
        <w:t xml:space="preserve">Adquisición </w:t>
      </w:r>
      <w:r w:rsidRPr="00182524">
        <w:rPr>
          <w:rFonts w:cstheme="minorHAnsi"/>
          <w:sz w:val="24"/>
          <w:szCs w:val="24"/>
        </w:rPr>
        <w:t xml:space="preserve">de </w:t>
      </w:r>
      <w:r w:rsidR="00215F95">
        <w:rPr>
          <w:rFonts w:cstheme="minorHAnsi"/>
          <w:sz w:val="24"/>
          <w:szCs w:val="24"/>
        </w:rPr>
        <w:t xml:space="preserve">MATERIAL GASTABLE MEDICO </w:t>
      </w:r>
      <w:r w:rsidRPr="00182524">
        <w:rPr>
          <w:rFonts w:cstheme="minorHAnsi"/>
          <w:sz w:val="24"/>
          <w:szCs w:val="24"/>
        </w:rPr>
        <w:t xml:space="preserve">para uso del Hospital Dr. Vinicio </w:t>
      </w:r>
      <w:proofErr w:type="spellStart"/>
      <w:r w:rsidRPr="00182524">
        <w:rPr>
          <w:rFonts w:cstheme="minorHAnsi"/>
          <w:sz w:val="24"/>
          <w:szCs w:val="24"/>
        </w:rPr>
        <w:t>Calventi</w:t>
      </w:r>
      <w:proofErr w:type="spellEnd"/>
      <w:r w:rsidRPr="00182524">
        <w:rPr>
          <w:rFonts w:cstheme="minorHAnsi"/>
          <w:sz w:val="24"/>
          <w:szCs w:val="24"/>
        </w:rPr>
        <w:t>.</w:t>
      </w:r>
    </w:p>
    <w:p w14:paraId="378C135B" w14:textId="31D5AFFE" w:rsidR="00C876F5" w:rsidRPr="00182524" w:rsidRDefault="00C876F5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</w:t>
      </w:r>
      <w:r w:rsidR="009A6FCA">
        <w:rPr>
          <w:rFonts w:cstheme="minorHAnsi"/>
          <w:sz w:val="24"/>
          <w:szCs w:val="24"/>
        </w:rPr>
        <w:t xml:space="preserve">5 de </w:t>
      </w:r>
      <w:r w:rsidR="00215F95">
        <w:rPr>
          <w:rFonts w:cstheme="minorHAnsi"/>
          <w:sz w:val="24"/>
          <w:szCs w:val="24"/>
        </w:rPr>
        <w:t>Abril</w:t>
      </w:r>
      <w:r>
        <w:rPr>
          <w:rFonts w:cstheme="minorHAnsi"/>
          <w:sz w:val="24"/>
          <w:szCs w:val="24"/>
        </w:rPr>
        <w:t xml:space="preserve"> </w:t>
      </w:r>
      <w:r w:rsidRPr="00182524">
        <w:rPr>
          <w:rFonts w:cstheme="minorHAnsi"/>
          <w:sz w:val="24"/>
          <w:szCs w:val="24"/>
        </w:rPr>
        <w:t>de</w:t>
      </w:r>
      <w:r>
        <w:rPr>
          <w:rFonts w:cstheme="minorHAnsi"/>
          <w:sz w:val="24"/>
          <w:szCs w:val="24"/>
        </w:rPr>
        <w:t>l</w:t>
      </w:r>
      <w:r w:rsidR="0075249C">
        <w:rPr>
          <w:rFonts w:cstheme="minorHAnsi"/>
          <w:sz w:val="24"/>
          <w:szCs w:val="24"/>
        </w:rPr>
        <w:t xml:space="preserve"> 2021</w:t>
      </w:r>
      <w:r w:rsidRPr="00182524">
        <w:rPr>
          <w:rFonts w:cstheme="minorHAnsi"/>
          <w:sz w:val="24"/>
          <w:szCs w:val="24"/>
        </w:rPr>
        <w:t>, fueron certificados los fondos para dar inicio al proceso de</w:t>
      </w:r>
      <w:r w:rsidRPr="00182524">
        <w:t>l</w:t>
      </w:r>
      <w:r w:rsidRPr="00182524">
        <w:rPr>
          <w:rFonts w:cstheme="minorHAnsi"/>
          <w:sz w:val="24"/>
          <w:szCs w:val="24"/>
        </w:rPr>
        <w:t xml:space="preserve"> proceso de referencia </w:t>
      </w:r>
      <w:r w:rsidRPr="00E406D1">
        <w:rPr>
          <w:rFonts w:cstheme="minorHAnsi"/>
          <w:b/>
          <w:sz w:val="24"/>
          <w:szCs w:val="24"/>
        </w:rPr>
        <w:t>HGDV</w:t>
      </w:r>
      <w:r w:rsidR="00215F95">
        <w:rPr>
          <w:rFonts w:cstheme="minorHAnsi"/>
          <w:b/>
          <w:sz w:val="24"/>
          <w:szCs w:val="24"/>
        </w:rPr>
        <w:t>C-DAF-CM-2021-003</w:t>
      </w:r>
      <w:r w:rsidR="009A6FCA">
        <w:rPr>
          <w:rFonts w:cstheme="minorHAnsi"/>
          <w:b/>
          <w:sz w:val="24"/>
          <w:szCs w:val="24"/>
        </w:rPr>
        <w:t>0</w:t>
      </w:r>
      <w:r w:rsidRPr="00182524">
        <w:rPr>
          <w:rFonts w:cstheme="minorHAnsi"/>
          <w:sz w:val="24"/>
          <w:szCs w:val="24"/>
        </w:rPr>
        <w:t>.</w:t>
      </w:r>
    </w:p>
    <w:p w14:paraId="13CF4C26" w14:textId="2CC80802" w:rsidR="00C876F5" w:rsidRPr="00182524" w:rsidRDefault="00C876F5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</w:t>
      </w:r>
      <w:r w:rsidR="009A6FCA">
        <w:rPr>
          <w:rFonts w:cstheme="minorHAnsi"/>
          <w:sz w:val="24"/>
          <w:szCs w:val="24"/>
        </w:rPr>
        <w:t>6</w:t>
      </w:r>
      <w:r w:rsidR="00613F59">
        <w:rPr>
          <w:rFonts w:cstheme="minorHAnsi"/>
          <w:sz w:val="24"/>
          <w:szCs w:val="24"/>
        </w:rPr>
        <w:t xml:space="preserve"> de </w:t>
      </w:r>
      <w:r w:rsidR="00215F95">
        <w:rPr>
          <w:rFonts w:cstheme="minorHAnsi"/>
          <w:sz w:val="24"/>
          <w:szCs w:val="24"/>
        </w:rPr>
        <w:t xml:space="preserve">Abril </w:t>
      </w:r>
      <w:r w:rsidR="0075249C">
        <w:rPr>
          <w:rFonts w:cstheme="minorHAnsi"/>
          <w:sz w:val="24"/>
          <w:szCs w:val="24"/>
        </w:rPr>
        <w:t>del 2021</w:t>
      </w:r>
      <w:r w:rsidRPr="00182524">
        <w:rPr>
          <w:rFonts w:cstheme="minorHAnsi"/>
          <w:sz w:val="24"/>
          <w:szCs w:val="24"/>
        </w:rPr>
        <w:t xml:space="preserve">, fue convocado el referido proceso de Compra Menor y publicado en el Portal Transaccional de la Dirección General de Compras y Contrataciones –DGCP- y en los portales de Transparencia Institucional. </w:t>
      </w:r>
    </w:p>
    <w:p w14:paraId="12A9093A" w14:textId="77777777" w:rsidR="00C876F5" w:rsidRPr="00182524" w:rsidRDefault="00C876F5" w:rsidP="00C876F5">
      <w:pPr>
        <w:jc w:val="both"/>
        <w:rPr>
          <w:rFonts w:cstheme="minorHAnsi"/>
          <w:sz w:val="24"/>
          <w:szCs w:val="24"/>
        </w:rPr>
      </w:pPr>
      <w:r w:rsidRPr="00182524">
        <w:rPr>
          <w:rFonts w:cstheme="minorHAnsi"/>
          <w:sz w:val="24"/>
          <w:szCs w:val="24"/>
        </w:rPr>
        <w:t xml:space="preserve">Para participar en el referido proceso, fueron convocadas las empresas:  </w:t>
      </w:r>
    </w:p>
    <w:p w14:paraId="07423BD2" w14:textId="7B7F69FB" w:rsidR="00215F95" w:rsidRDefault="00215F95" w:rsidP="009A6FCA">
      <w:pPr>
        <w:pStyle w:val="Prrafodelista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SUPLIDORES MEDICOS COMERCIALES SUMEDCOR, SRL</w:t>
      </w:r>
    </w:p>
    <w:p w14:paraId="26D95ADC" w14:textId="6018ADBD" w:rsidR="00215F95" w:rsidRDefault="00215F95" w:rsidP="009A6FCA">
      <w:pPr>
        <w:pStyle w:val="Prrafodelista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DAISMAR COMERCIAL, SRL</w:t>
      </w:r>
    </w:p>
    <w:p w14:paraId="27D3770C" w14:textId="77777777" w:rsidR="00215F95" w:rsidRPr="00215F95" w:rsidRDefault="00215F95" w:rsidP="00215F95">
      <w:pPr>
        <w:pStyle w:val="Prrafodelista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 w:rsidRPr="00215F95">
        <w:rPr>
          <w:rFonts w:asciiTheme="minorHAnsi" w:hAnsiTheme="minorHAnsi" w:cstheme="minorHAnsi"/>
          <w:sz w:val="24"/>
          <w:szCs w:val="24"/>
        </w:rPr>
        <w:t>HOSPIFAR, SRL</w:t>
      </w:r>
    </w:p>
    <w:p w14:paraId="75F70E2E" w14:textId="77777777" w:rsidR="00215F95" w:rsidRDefault="00215F9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05122A2" w14:textId="4CD72D70" w:rsidR="00C876F5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</w:t>
      </w:r>
      <w:r w:rsidR="009A6FCA">
        <w:rPr>
          <w:rFonts w:cstheme="minorHAnsi"/>
          <w:sz w:val="24"/>
          <w:szCs w:val="24"/>
        </w:rPr>
        <w:t>8</w:t>
      </w:r>
      <w:r w:rsidR="00613F59">
        <w:rPr>
          <w:rFonts w:cstheme="minorHAnsi"/>
          <w:sz w:val="24"/>
          <w:szCs w:val="24"/>
        </w:rPr>
        <w:t xml:space="preserve"> de </w:t>
      </w:r>
      <w:r w:rsidR="00215F95">
        <w:rPr>
          <w:rFonts w:cstheme="minorHAnsi"/>
          <w:sz w:val="24"/>
          <w:szCs w:val="24"/>
        </w:rPr>
        <w:t>Abril</w:t>
      </w:r>
      <w:r w:rsidR="001E7604">
        <w:rPr>
          <w:rFonts w:cstheme="minorHAnsi"/>
          <w:sz w:val="24"/>
          <w:szCs w:val="24"/>
        </w:rPr>
        <w:t xml:space="preserve"> 2021</w:t>
      </w:r>
      <w:r>
        <w:rPr>
          <w:rFonts w:cstheme="minorHAnsi"/>
          <w:sz w:val="24"/>
          <w:szCs w:val="24"/>
        </w:rPr>
        <w:t>, fueron recibidas las siguientes propuestas:</w:t>
      </w:r>
    </w:p>
    <w:p w14:paraId="53AA88DA" w14:textId="77777777" w:rsidR="00C876F5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050F188" w14:textId="5A3D5721" w:rsidR="00C876F5" w:rsidRPr="00613F59" w:rsidRDefault="00C876F5" w:rsidP="00C876F5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215F95">
        <w:rPr>
          <w:rFonts w:asciiTheme="minorHAnsi" w:hAnsiTheme="minorHAnsi" w:cstheme="minorHAnsi"/>
          <w:b/>
          <w:sz w:val="24"/>
          <w:szCs w:val="24"/>
        </w:rPr>
        <w:t>TENDAMED, SRL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El oferente presento una oferta acorde a los precios del mercado por un valor de RD$</w:t>
      </w:r>
      <w:r w:rsidR="00215F95">
        <w:rPr>
          <w:rFonts w:asciiTheme="minorHAnsi" w:hAnsiTheme="minorHAnsi" w:cstheme="minorHAnsi"/>
          <w:sz w:val="24"/>
          <w:szCs w:val="24"/>
        </w:rPr>
        <w:t>566</w:t>
      </w:r>
      <w:r w:rsidR="009A6FCA">
        <w:rPr>
          <w:rFonts w:asciiTheme="minorHAnsi" w:hAnsiTheme="minorHAnsi" w:cstheme="minorHAnsi"/>
          <w:sz w:val="24"/>
          <w:szCs w:val="24"/>
        </w:rPr>
        <w:t>,400.00</w:t>
      </w:r>
      <w:r>
        <w:rPr>
          <w:rFonts w:asciiTheme="minorHAnsi" w:hAnsiTheme="minorHAnsi" w:cstheme="minorHAnsi"/>
          <w:sz w:val="24"/>
          <w:szCs w:val="24"/>
        </w:rPr>
        <w:t xml:space="preserve">, por tanto queda </w:t>
      </w:r>
      <w:r w:rsidRPr="0049276A">
        <w:rPr>
          <w:rFonts w:asciiTheme="minorHAnsi" w:hAnsiTheme="minorHAnsi" w:cstheme="minorHAnsi"/>
          <w:b/>
          <w:sz w:val="24"/>
          <w:szCs w:val="24"/>
        </w:rPr>
        <w:t>HABILITADO</w:t>
      </w:r>
      <w:r>
        <w:rPr>
          <w:rFonts w:asciiTheme="minorHAnsi" w:hAnsiTheme="minorHAnsi" w:cstheme="minorHAnsi"/>
          <w:sz w:val="24"/>
          <w:szCs w:val="24"/>
        </w:rPr>
        <w:t xml:space="preserve"> para el proceso </w:t>
      </w:r>
      <w:r w:rsidR="00215F95">
        <w:rPr>
          <w:rFonts w:asciiTheme="minorHAnsi" w:hAnsiTheme="minorHAnsi" w:cstheme="minorHAnsi"/>
          <w:b/>
          <w:sz w:val="24"/>
          <w:szCs w:val="24"/>
        </w:rPr>
        <w:t>HGDVC-DAF-CM-2021-003</w:t>
      </w:r>
      <w:r w:rsidR="009A6FCA">
        <w:rPr>
          <w:rFonts w:asciiTheme="minorHAnsi" w:hAnsiTheme="minorHAnsi" w:cstheme="minorHAnsi"/>
          <w:b/>
          <w:sz w:val="24"/>
          <w:szCs w:val="24"/>
        </w:rPr>
        <w:t>0</w:t>
      </w:r>
      <w:r>
        <w:rPr>
          <w:rFonts w:asciiTheme="minorHAnsi" w:hAnsiTheme="minorHAnsi" w:cstheme="minorHAnsi"/>
          <w:b/>
          <w:sz w:val="24"/>
          <w:szCs w:val="24"/>
        </w:rPr>
        <w:t>.</w:t>
      </w:r>
    </w:p>
    <w:p w14:paraId="2D8A624B" w14:textId="77777777" w:rsidR="00613F59" w:rsidRPr="00613F59" w:rsidRDefault="00613F59" w:rsidP="00613F59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6FEAF66D" w14:textId="39C10FC3" w:rsidR="00613F59" w:rsidRPr="009A6FCA" w:rsidRDefault="00215F95" w:rsidP="009A6FCA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CLAPE, SRL</w:t>
      </w:r>
      <w:r w:rsidR="00613F59"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="00613F59">
        <w:rPr>
          <w:rFonts w:asciiTheme="minorHAnsi" w:hAnsiTheme="minorHAnsi" w:cstheme="minorHAnsi"/>
          <w:sz w:val="24"/>
          <w:szCs w:val="24"/>
        </w:rPr>
        <w:t xml:space="preserve">El oferente presento una oferta acorde a los precios del mercado por un valor de RD$ </w:t>
      </w:r>
      <w:r>
        <w:rPr>
          <w:rFonts w:asciiTheme="minorHAnsi" w:hAnsiTheme="minorHAnsi" w:cstheme="minorHAnsi"/>
          <w:sz w:val="24"/>
          <w:szCs w:val="24"/>
        </w:rPr>
        <w:t>2</w:t>
      </w:r>
      <w:proofErr w:type="gramStart"/>
      <w:r>
        <w:rPr>
          <w:rFonts w:asciiTheme="minorHAnsi" w:hAnsiTheme="minorHAnsi" w:cstheme="minorHAnsi"/>
          <w:sz w:val="24"/>
          <w:szCs w:val="24"/>
        </w:rPr>
        <w:t>,525,591.99</w:t>
      </w:r>
      <w:proofErr w:type="gramEnd"/>
      <w:r w:rsidR="00613F59">
        <w:rPr>
          <w:rFonts w:asciiTheme="minorHAnsi" w:hAnsiTheme="minorHAnsi" w:cstheme="minorHAnsi"/>
          <w:sz w:val="24"/>
          <w:szCs w:val="24"/>
        </w:rPr>
        <w:t xml:space="preserve">, por tanto queda </w:t>
      </w:r>
      <w:r w:rsidR="00613F59" w:rsidRPr="0049276A">
        <w:rPr>
          <w:rFonts w:asciiTheme="minorHAnsi" w:hAnsiTheme="minorHAnsi" w:cstheme="minorHAnsi"/>
          <w:b/>
          <w:sz w:val="24"/>
          <w:szCs w:val="24"/>
        </w:rPr>
        <w:t>HABILITADO</w:t>
      </w:r>
      <w:r w:rsidR="00613F59">
        <w:rPr>
          <w:rFonts w:asciiTheme="minorHAnsi" w:hAnsiTheme="minorHAnsi" w:cstheme="minorHAnsi"/>
          <w:sz w:val="24"/>
          <w:szCs w:val="24"/>
        </w:rPr>
        <w:t xml:space="preserve"> para el proceso </w:t>
      </w:r>
      <w:r>
        <w:rPr>
          <w:rFonts w:asciiTheme="minorHAnsi" w:hAnsiTheme="minorHAnsi" w:cstheme="minorHAnsi"/>
          <w:b/>
          <w:sz w:val="24"/>
          <w:szCs w:val="24"/>
        </w:rPr>
        <w:t>HGDVC-DAF-CM-2021-003</w:t>
      </w:r>
      <w:r w:rsidR="009A6FCA">
        <w:rPr>
          <w:rFonts w:asciiTheme="minorHAnsi" w:hAnsiTheme="minorHAnsi" w:cstheme="minorHAnsi"/>
          <w:b/>
          <w:sz w:val="24"/>
          <w:szCs w:val="24"/>
        </w:rPr>
        <w:t>0</w:t>
      </w:r>
      <w:r w:rsidR="00613F59">
        <w:rPr>
          <w:rFonts w:asciiTheme="minorHAnsi" w:hAnsiTheme="minorHAnsi" w:cstheme="minorHAnsi"/>
          <w:b/>
          <w:sz w:val="24"/>
          <w:szCs w:val="24"/>
        </w:rPr>
        <w:t>.</w:t>
      </w:r>
    </w:p>
    <w:p w14:paraId="56F6993B" w14:textId="77777777" w:rsidR="009A6FCA" w:rsidRPr="009A6FCA" w:rsidRDefault="009A6FCA" w:rsidP="009A6FCA">
      <w:pPr>
        <w:pStyle w:val="Prrafodelista"/>
        <w:rPr>
          <w:rFonts w:asciiTheme="minorHAnsi" w:hAnsiTheme="minorHAnsi" w:cstheme="minorHAnsi"/>
          <w:sz w:val="24"/>
          <w:szCs w:val="24"/>
        </w:rPr>
      </w:pPr>
    </w:p>
    <w:p w14:paraId="32BB4FF1" w14:textId="77777777" w:rsidR="009A6FCA" w:rsidRPr="00385136" w:rsidRDefault="009A6FCA" w:rsidP="009A6FCA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sz w:val="6"/>
          <w:szCs w:val="24"/>
        </w:rPr>
      </w:pPr>
    </w:p>
    <w:p w14:paraId="6356EF82" w14:textId="4FCB9E0E" w:rsidR="00613F59" w:rsidRPr="00613F59" w:rsidRDefault="00215F95" w:rsidP="00613F59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HOSPIFAR, SRL</w:t>
      </w:r>
      <w:r w:rsidR="00613F5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613F59">
        <w:rPr>
          <w:rFonts w:asciiTheme="minorHAnsi" w:hAnsiTheme="minorHAnsi" w:cstheme="minorHAnsi"/>
          <w:sz w:val="24"/>
          <w:szCs w:val="24"/>
        </w:rPr>
        <w:t xml:space="preserve">El oferente presento una oferta acorde a los precios del mercado por un valor de RD$ </w:t>
      </w:r>
      <w:r>
        <w:rPr>
          <w:rFonts w:asciiTheme="minorHAnsi" w:hAnsiTheme="minorHAnsi" w:cstheme="minorHAnsi"/>
          <w:sz w:val="24"/>
          <w:szCs w:val="24"/>
        </w:rPr>
        <w:t>215,694.23</w:t>
      </w:r>
      <w:r w:rsidR="00613F59">
        <w:rPr>
          <w:rFonts w:asciiTheme="minorHAnsi" w:hAnsiTheme="minorHAnsi" w:cstheme="minorHAnsi"/>
          <w:sz w:val="24"/>
          <w:szCs w:val="24"/>
        </w:rPr>
        <w:t xml:space="preserve">, por tanto queda </w:t>
      </w:r>
      <w:r w:rsidR="00613F59" w:rsidRPr="0049276A">
        <w:rPr>
          <w:rFonts w:asciiTheme="minorHAnsi" w:hAnsiTheme="minorHAnsi" w:cstheme="minorHAnsi"/>
          <w:b/>
          <w:sz w:val="24"/>
          <w:szCs w:val="24"/>
        </w:rPr>
        <w:t>HABILITADO</w:t>
      </w:r>
      <w:r w:rsidR="00613F59">
        <w:rPr>
          <w:rFonts w:asciiTheme="minorHAnsi" w:hAnsiTheme="minorHAnsi" w:cstheme="minorHAnsi"/>
          <w:sz w:val="24"/>
          <w:szCs w:val="24"/>
        </w:rPr>
        <w:t xml:space="preserve"> para el proceso </w:t>
      </w:r>
      <w:r>
        <w:rPr>
          <w:rFonts w:asciiTheme="minorHAnsi" w:hAnsiTheme="minorHAnsi" w:cstheme="minorHAnsi"/>
          <w:b/>
          <w:sz w:val="24"/>
          <w:szCs w:val="24"/>
        </w:rPr>
        <w:t>HGDVC-DAF-CM-2021-003</w:t>
      </w:r>
      <w:r w:rsidR="00385136">
        <w:rPr>
          <w:rFonts w:asciiTheme="minorHAnsi" w:hAnsiTheme="minorHAnsi" w:cstheme="minorHAnsi"/>
          <w:b/>
          <w:sz w:val="24"/>
          <w:szCs w:val="24"/>
        </w:rPr>
        <w:t>0</w:t>
      </w:r>
      <w:r w:rsidR="00613F59">
        <w:rPr>
          <w:rFonts w:asciiTheme="minorHAnsi" w:hAnsiTheme="minorHAnsi" w:cstheme="minorHAnsi"/>
          <w:b/>
          <w:sz w:val="24"/>
          <w:szCs w:val="24"/>
        </w:rPr>
        <w:t>.</w:t>
      </w:r>
    </w:p>
    <w:p w14:paraId="2047B68F" w14:textId="77777777" w:rsidR="00613F59" w:rsidRPr="00CD1A80" w:rsidRDefault="00613F59" w:rsidP="00613F59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1454286D" w14:textId="072C5A8B" w:rsidR="00613F59" w:rsidRPr="00CD1A80" w:rsidRDefault="00215F95" w:rsidP="00613F59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LEROMED PHARMA</w:t>
      </w:r>
      <w:r w:rsidR="00385136">
        <w:rPr>
          <w:rFonts w:asciiTheme="minorHAnsi" w:hAnsiTheme="minorHAnsi" w:cstheme="minorHAnsi"/>
          <w:b/>
          <w:sz w:val="24"/>
          <w:szCs w:val="24"/>
        </w:rPr>
        <w:t xml:space="preserve">, SRL </w:t>
      </w:r>
      <w:r w:rsidR="00613F59">
        <w:rPr>
          <w:rFonts w:asciiTheme="minorHAnsi" w:hAnsiTheme="minorHAnsi" w:cstheme="minorHAnsi"/>
          <w:sz w:val="24"/>
          <w:szCs w:val="24"/>
        </w:rPr>
        <w:t>El oferente presento una oferta acorde a los precios del mercado por un valor de RD$</w:t>
      </w:r>
      <w:r>
        <w:rPr>
          <w:rFonts w:asciiTheme="minorHAnsi" w:hAnsiTheme="minorHAnsi" w:cstheme="minorHAnsi"/>
          <w:sz w:val="24"/>
          <w:szCs w:val="24"/>
        </w:rPr>
        <w:t>252,000</w:t>
      </w:r>
      <w:r w:rsidR="00385136">
        <w:rPr>
          <w:rFonts w:asciiTheme="minorHAnsi" w:hAnsiTheme="minorHAnsi" w:cstheme="minorHAnsi"/>
          <w:sz w:val="24"/>
          <w:szCs w:val="24"/>
        </w:rPr>
        <w:t>.00</w:t>
      </w:r>
      <w:r w:rsidR="00613F59">
        <w:rPr>
          <w:rFonts w:asciiTheme="minorHAnsi" w:hAnsiTheme="minorHAnsi" w:cstheme="minorHAnsi"/>
          <w:sz w:val="24"/>
          <w:szCs w:val="24"/>
        </w:rPr>
        <w:t xml:space="preserve">, por tanto queda </w:t>
      </w:r>
      <w:r w:rsidR="00613F59" w:rsidRPr="0049276A">
        <w:rPr>
          <w:rFonts w:asciiTheme="minorHAnsi" w:hAnsiTheme="minorHAnsi" w:cstheme="minorHAnsi"/>
          <w:b/>
          <w:sz w:val="24"/>
          <w:szCs w:val="24"/>
        </w:rPr>
        <w:t>HABILITADO</w:t>
      </w:r>
      <w:r w:rsidR="00613F59">
        <w:rPr>
          <w:rFonts w:asciiTheme="minorHAnsi" w:hAnsiTheme="minorHAnsi" w:cstheme="minorHAnsi"/>
          <w:sz w:val="24"/>
          <w:szCs w:val="24"/>
        </w:rPr>
        <w:t xml:space="preserve"> para el proceso </w:t>
      </w:r>
      <w:r>
        <w:rPr>
          <w:rFonts w:asciiTheme="minorHAnsi" w:hAnsiTheme="minorHAnsi" w:cstheme="minorHAnsi"/>
          <w:b/>
          <w:sz w:val="24"/>
          <w:szCs w:val="24"/>
        </w:rPr>
        <w:t>HGDVC-DAF-CM-2021-003</w:t>
      </w:r>
      <w:r w:rsidR="00385136">
        <w:rPr>
          <w:rFonts w:asciiTheme="minorHAnsi" w:hAnsiTheme="minorHAnsi" w:cstheme="minorHAnsi"/>
          <w:b/>
          <w:sz w:val="24"/>
          <w:szCs w:val="24"/>
        </w:rPr>
        <w:t>0</w:t>
      </w:r>
      <w:r w:rsidR="00613F59">
        <w:rPr>
          <w:rFonts w:asciiTheme="minorHAnsi" w:hAnsiTheme="minorHAnsi" w:cstheme="minorHAnsi"/>
          <w:b/>
          <w:sz w:val="24"/>
          <w:szCs w:val="24"/>
        </w:rPr>
        <w:t>.</w:t>
      </w:r>
    </w:p>
    <w:p w14:paraId="06542354" w14:textId="3F3DF497" w:rsidR="00613F59" w:rsidRPr="00613F59" w:rsidRDefault="00215F95" w:rsidP="00613F59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lastRenderedPageBreak/>
        <w:t xml:space="preserve">SERVISALUD PREMIUM, </w:t>
      </w:r>
      <w:proofErr w:type="spellStart"/>
      <w:r>
        <w:rPr>
          <w:rFonts w:asciiTheme="minorHAnsi" w:hAnsiTheme="minorHAnsi" w:cstheme="minorHAnsi"/>
          <w:b/>
          <w:sz w:val="24"/>
          <w:szCs w:val="24"/>
        </w:rPr>
        <w:t>SRL</w:t>
      </w:r>
      <w:r w:rsidR="00613F59">
        <w:rPr>
          <w:rFonts w:asciiTheme="minorHAnsi" w:hAnsiTheme="minorHAnsi" w:cstheme="minorHAnsi"/>
          <w:sz w:val="24"/>
          <w:szCs w:val="24"/>
        </w:rPr>
        <w:t>El</w:t>
      </w:r>
      <w:proofErr w:type="spellEnd"/>
      <w:r w:rsidR="00613F59">
        <w:rPr>
          <w:rFonts w:asciiTheme="minorHAnsi" w:hAnsiTheme="minorHAnsi" w:cstheme="minorHAnsi"/>
          <w:sz w:val="24"/>
          <w:szCs w:val="24"/>
        </w:rPr>
        <w:t xml:space="preserve"> oferente presento una oferta acorde a los precios del mercado por un valor de RD$ </w:t>
      </w:r>
      <w:r>
        <w:rPr>
          <w:rFonts w:asciiTheme="minorHAnsi" w:hAnsiTheme="minorHAnsi" w:cstheme="minorHAnsi"/>
          <w:sz w:val="24"/>
          <w:szCs w:val="24"/>
        </w:rPr>
        <w:t>742,882.65</w:t>
      </w:r>
      <w:r w:rsidR="00385136">
        <w:rPr>
          <w:rFonts w:asciiTheme="minorHAnsi" w:hAnsiTheme="minorHAnsi" w:cstheme="minorHAnsi"/>
          <w:sz w:val="24"/>
          <w:szCs w:val="24"/>
        </w:rPr>
        <w:t>.00</w:t>
      </w:r>
      <w:r w:rsidR="00613F59">
        <w:rPr>
          <w:rFonts w:asciiTheme="minorHAnsi" w:hAnsiTheme="minorHAnsi" w:cstheme="minorHAnsi"/>
          <w:sz w:val="24"/>
          <w:szCs w:val="24"/>
        </w:rPr>
        <w:t xml:space="preserve">, por tanto queda </w:t>
      </w:r>
      <w:r w:rsidR="00613F59" w:rsidRPr="0049276A">
        <w:rPr>
          <w:rFonts w:asciiTheme="minorHAnsi" w:hAnsiTheme="minorHAnsi" w:cstheme="minorHAnsi"/>
          <w:b/>
          <w:sz w:val="24"/>
          <w:szCs w:val="24"/>
        </w:rPr>
        <w:t>HABILITADO</w:t>
      </w:r>
      <w:r w:rsidR="00613F59">
        <w:rPr>
          <w:rFonts w:asciiTheme="minorHAnsi" w:hAnsiTheme="minorHAnsi" w:cstheme="minorHAnsi"/>
          <w:sz w:val="24"/>
          <w:szCs w:val="24"/>
        </w:rPr>
        <w:t xml:space="preserve"> para el proceso </w:t>
      </w:r>
      <w:r w:rsidR="00385136">
        <w:rPr>
          <w:rFonts w:asciiTheme="minorHAnsi" w:hAnsiTheme="minorHAnsi" w:cstheme="minorHAnsi"/>
          <w:b/>
          <w:sz w:val="24"/>
          <w:szCs w:val="24"/>
        </w:rPr>
        <w:t>H</w:t>
      </w:r>
      <w:r>
        <w:rPr>
          <w:rFonts w:asciiTheme="minorHAnsi" w:hAnsiTheme="minorHAnsi" w:cstheme="minorHAnsi"/>
          <w:b/>
          <w:sz w:val="24"/>
          <w:szCs w:val="24"/>
        </w:rPr>
        <w:t>GDVC-DAF-CM-2021-003</w:t>
      </w:r>
      <w:r w:rsidR="00385136">
        <w:rPr>
          <w:rFonts w:asciiTheme="minorHAnsi" w:hAnsiTheme="minorHAnsi" w:cstheme="minorHAnsi"/>
          <w:b/>
          <w:sz w:val="24"/>
          <w:szCs w:val="24"/>
        </w:rPr>
        <w:t>0</w:t>
      </w:r>
      <w:r w:rsidR="00613F59">
        <w:rPr>
          <w:rFonts w:asciiTheme="minorHAnsi" w:hAnsiTheme="minorHAnsi" w:cstheme="minorHAnsi"/>
          <w:b/>
          <w:sz w:val="24"/>
          <w:szCs w:val="24"/>
        </w:rPr>
        <w:t>.</w:t>
      </w:r>
    </w:p>
    <w:p w14:paraId="7A333EAC" w14:textId="77777777" w:rsidR="00613F59" w:rsidRPr="00CD1A80" w:rsidRDefault="00613F59" w:rsidP="00613F59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0698025B" w14:textId="77777777" w:rsidR="00215F95" w:rsidRDefault="00AE77FF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</w:t>
      </w:r>
      <w:r w:rsidR="00215F95">
        <w:rPr>
          <w:rFonts w:cstheme="minorHAnsi"/>
          <w:sz w:val="24"/>
          <w:szCs w:val="24"/>
        </w:rPr>
        <w:t>08</w:t>
      </w:r>
      <w:r w:rsidR="00385136">
        <w:rPr>
          <w:rFonts w:cstheme="minorHAnsi"/>
          <w:sz w:val="24"/>
          <w:szCs w:val="24"/>
        </w:rPr>
        <w:t xml:space="preserve"> de </w:t>
      </w:r>
      <w:r w:rsidR="00215F95">
        <w:rPr>
          <w:rFonts w:cstheme="minorHAnsi"/>
          <w:sz w:val="24"/>
          <w:szCs w:val="24"/>
        </w:rPr>
        <w:t>Abril</w:t>
      </w:r>
      <w:r>
        <w:rPr>
          <w:rFonts w:cstheme="minorHAnsi"/>
          <w:sz w:val="24"/>
          <w:szCs w:val="24"/>
        </w:rPr>
        <w:t xml:space="preserve"> </w:t>
      </w:r>
      <w:r w:rsidR="00C876F5">
        <w:rPr>
          <w:rFonts w:cstheme="minorHAnsi"/>
          <w:sz w:val="24"/>
          <w:szCs w:val="24"/>
        </w:rPr>
        <w:t xml:space="preserve">del 2021, </w:t>
      </w:r>
      <w:r w:rsidR="00C876F5" w:rsidRPr="00D2685C">
        <w:rPr>
          <w:rFonts w:cstheme="minorHAnsi"/>
          <w:sz w:val="24"/>
          <w:szCs w:val="24"/>
        </w:rPr>
        <w:t>fue declarado adjudicado para el proceso</w:t>
      </w:r>
      <w:r w:rsidR="00C876F5" w:rsidRPr="00D2685C">
        <w:t xml:space="preserve"> </w:t>
      </w:r>
      <w:r w:rsidR="00C876F5">
        <w:rPr>
          <w:rFonts w:cstheme="minorHAnsi"/>
          <w:sz w:val="24"/>
          <w:szCs w:val="24"/>
        </w:rPr>
        <w:t>de R</w:t>
      </w:r>
      <w:r w:rsidR="00C876F5" w:rsidRPr="00D2685C">
        <w:rPr>
          <w:rFonts w:cstheme="minorHAnsi"/>
          <w:sz w:val="24"/>
          <w:szCs w:val="24"/>
        </w:rPr>
        <w:t xml:space="preserve">eferencia </w:t>
      </w:r>
      <w:r w:rsidR="00215F95">
        <w:rPr>
          <w:rFonts w:cstheme="minorHAnsi"/>
          <w:b/>
          <w:sz w:val="24"/>
          <w:szCs w:val="24"/>
        </w:rPr>
        <w:t>HGDVC-DAF-CM-2021-003</w:t>
      </w:r>
      <w:r w:rsidR="00385136">
        <w:rPr>
          <w:rFonts w:cstheme="minorHAnsi"/>
          <w:b/>
          <w:sz w:val="24"/>
          <w:szCs w:val="24"/>
        </w:rPr>
        <w:t>0</w:t>
      </w:r>
      <w:r w:rsidR="00C876F5">
        <w:rPr>
          <w:rFonts w:cstheme="minorHAnsi"/>
          <w:b/>
          <w:sz w:val="24"/>
          <w:szCs w:val="24"/>
        </w:rPr>
        <w:t xml:space="preserve">, para la compra de </w:t>
      </w:r>
      <w:r w:rsidR="00215F95">
        <w:rPr>
          <w:rFonts w:cstheme="minorHAnsi"/>
          <w:b/>
          <w:sz w:val="24"/>
          <w:szCs w:val="24"/>
        </w:rPr>
        <w:t>material gastable médico</w:t>
      </w:r>
      <w:r w:rsidR="00385136">
        <w:rPr>
          <w:rFonts w:cstheme="minorHAnsi"/>
          <w:b/>
          <w:sz w:val="24"/>
          <w:szCs w:val="24"/>
        </w:rPr>
        <w:t xml:space="preserve"> </w:t>
      </w:r>
      <w:r w:rsidR="00C876F5">
        <w:rPr>
          <w:rFonts w:cstheme="minorHAnsi"/>
          <w:b/>
          <w:sz w:val="24"/>
          <w:szCs w:val="24"/>
        </w:rPr>
        <w:t xml:space="preserve">para el Hospital Gral. Dr. Vinicio </w:t>
      </w:r>
      <w:proofErr w:type="spellStart"/>
      <w:r w:rsidR="00C876F5">
        <w:rPr>
          <w:rFonts w:cstheme="minorHAnsi"/>
          <w:b/>
          <w:sz w:val="24"/>
          <w:szCs w:val="24"/>
        </w:rPr>
        <w:t>Calventi</w:t>
      </w:r>
      <w:proofErr w:type="spellEnd"/>
      <w:r w:rsidR="00C876F5">
        <w:rPr>
          <w:rFonts w:cstheme="minorHAnsi"/>
          <w:b/>
          <w:sz w:val="24"/>
          <w:szCs w:val="24"/>
        </w:rPr>
        <w:t xml:space="preserve">, </w:t>
      </w:r>
      <w:r w:rsidR="00C876F5" w:rsidRPr="006E4A5A">
        <w:rPr>
          <w:rFonts w:cstheme="minorHAnsi"/>
          <w:sz w:val="24"/>
          <w:szCs w:val="24"/>
        </w:rPr>
        <w:t xml:space="preserve">a </w:t>
      </w:r>
      <w:r w:rsidR="00C876F5" w:rsidRPr="00D2685C">
        <w:rPr>
          <w:rFonts w:cstheme="minorHAnsi"/>
          <w:sz w:val="24"/>
          <w:szCs w:val="24"/>
        </w:rPr>
        <w:t>la</w:t>
      </w:r>
      <w:r w:rsidR="00215F95">
        <w:rPr>
          <w:rFonts w:cstheme="minorHAnsi"/>
          <w:sz w:val="24"/>
          <w:szCs w:val="24"/>
        </w:rPr>
        <w:t>s</w:t>
      </w:r>
      <w:r w:rsidR="00C876F5" w:rsidRPr="00ED754A">
        <w:rPr>
          <w:rFonts w:cstheme="minorHAnsi"/>
          <w:sz w:val="24"/>
          <w:szCs w:val="24"/>
        </w:rPr>
        <w:t xml:space="preserve"> empresa</w:t>
      </w:r>
      <w:r w:rsidR="00215F95">
        <w:rPr>
          <w:rFonts w:cstheme="minorHAnsi"/>
          <w:sz w:val="24"/>
          <w:szCs w:val="24"/>
        </w:rPr>
        <w:t>s detallada más adelante:</w:t>
      </w:r>
    </w:p>
    <w:p w14:paraId="10764D4E" w14:textId="54F37743" w:rsidR="00C876F5" w:rsidRDefault="00215F95" w:rsidP="00215F95">
      <w:pPr>
        <w:pStyle w:val="Prrafodelista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215F95">
        <w:rPr>
          <w:rFonts w:cstheme="minorHAnsi"/>
          <w:b/>
          <w:sz w:val="24"/>
          <w:szCs w:val="24"/>
        </w:rPr>
        <w:t>TENDAMED</w:t>
      </w:r>
      <w:r>
        <w:rPr>
          <w:rFonts w:cstheme="minorHAnsi"/>
          <w:b/>
          <w:sz w:val="24"/>
          <w:szCs w:val="24"/>
        </w:rPr>
        <w:t>,</w:t>
      </w:r>
      <w:r w:rsidRPr="00215F95">
        <w:rPr>
          <w:rFonts w:cstheme="minorHAnsi"/>
          <w:b/>
          <w:sz w:val="24"/>
          <w:szCs w:val="24"/>
        </w:rPr>
        <w:t xml:space="preserve"> SRL</w:t>
      </w:r>
      <w:r w:rsidR="00C876F5" w:rsidRPr="00215F95">
        <w:rPr>
          <w:rFonts w:cstheme="minorHAnsi"/>
          <w:b/>
          <w:sz w:val="24"/>
          <w:szCs w:val="24"/>
        </w:rPr>
        <w:t xml:space="preserve">, </w:t>
      </w:r>
      <w:r w:rsidR="00C876F5" w:rsidRPr="00215F95">
        <w:rPr>
          <w:rFonts w:cstheme="minorHAnsi"/>
          <w:sz w:val="24"/>
          <w:szCs w:val="24"/>
        </w:rPr>
        <w:t>po</w:t>
      </w:r>
      <w:r w:rsidR="00C876F5" w:rsidRPr="00215F95">
        <w:rPr>
          <w:rFonts w:cstheme="minorHAnsi"/>
          <w:b/>
          <w:sz w:val="24"/>
          <w:szCs w:val="24"/>
        </w:rPr>
        <w:t>r</w:t>
      </w:r>
      <w:r w:rsidR="00C876F5" w:rsidRPr="00215F95">
        <w:rPr>
          <w:rFonts w:cstheme="minorHAnsi"/>
          <w:sz w:val="24"/>
          <w:szCs w:val="24"/>
        </w:rPr>
        <w:t xml:space="preserve"> un Monto de RD$ </w:t>
      </w:r>
      <w:r w:rsidRPr="00215F95">
        <w:rPr>
          <w:rFonts w:cstheme="minorHAnsi"/>
          <w:sz w:val="24"/>
          <w:szCs w:val="24"/>
        </w:rPr>
        <w:t>566,400</w:t>
      </w:r>
      <w:r>
        <w:rPr>
          <w:rFonts w:cstheme="minorHAnsi"/>
          <w:sz w:val="24"/>
          <w:szCs w:val="24"/>
        </w:rPr>
        <w:t xml:space="preserve"> </w:t>
      </w:r>
      <w:r w:rsidR="00C876F5" w:rsidRPr="00215F95">
        <w:rPr>
          <w:rFonts w:cstheme="minorHAnsi"/>
          <w:sz w:val="24"/>
          <w:szCs w:val="24"/>
        </w:rPr>
        <w:t>(</w:t>
      </w:r>
      <w:r w:rsidRPr="00215F95">
        <w:rPr>
          <w:rFonts w:cstheme="minorHAnsi"/>
          <w:sz w:val="24"/>
          <w:szCs w:val="24"/>
        </w:rPr>
        <w:t>Quinientos sesenta y seis mil cuatrocientos</w:t>
      </w:r>
      <w:r w:rsidR="007C385C" w:rsidRPr="00215F95">
        <w:rPr>
          <w:rFonts w:cstheme="minorHAnsi"/>
          <w:sz w:val="24"/>
          <w:szCs w:val="24"/>
        </w:rPr>
        <w:t xml:space="preserve"> pesos con 0</w:t>
      </w:r>
      <w:r w:rsidR="00AE77FF" w:rsidRPr="00215F95">
        <w:rPr>
          <w:rFonts w:cstheme="minorHAnsi"/>
          <w:sz w:val="24"/>
          <w:szCs w:val="24"/>
        </w:rPr>
        <w:t>0</w:t>
      </w:r>
      <w:r w:rsidR="00C876F5" w:rsidRPr="00215F95">
        <w:rPr>
          <w:rFonts w:cstheme="minorHAnsi"/>
          <w:sz w:val="24"/>
          <w:szCs w:val="24"/>
        </w:rPr>
        <w:t xml:space="preserve">/100).  </w:t>
      </w:r>
    </w:p>
    <w:p w14:paraId="63E5B69C" w14:textId="77777777" w:rsidR="00215F95" w:rsidRDefault="00215F95" w:rsidP="00215F95">
      <w:pPr>
        <w:pStyle w:val="Prrafodelista"/>
        <w:jc w:val="both"/>
        <w:rPr>
          <w:rFonts w:cstheme="minorHAnsi"/>
          <w:sz w:val="24"/>
          <w:szCs w:val="24"/>
        </w:rPr>
      </w:pPr>
    </w:p>
    <w:p w14:paraId="319ED6D0" w14:textId="31E25E92" w:rsidR="00215F95" w:rsidRDefault="00215F95" w:rsidP="00215F95">
      <w:pPr>
        <w:pStyle w:val="Prrafodelista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CLAPE, SRL, </w:t>
      </w:r>
      <w:r w:rsidRPr="00215F95">
        <w:rPr>
          <w:rFonts w:cstheme="minorHAnsi"/>
          <w:sz w:val="24"/>
          <w:szCs w:val="24"/>
        </w:rPr>
        <w:t>por un Monto de RD$</w:t>
      </w:r>
      <w:r>
        <w:rPr>
          <w:rFonts w:cstheme="minorHAnsi"/>
          <w:sz w:val="24"/>
          <w:szCs w:val="24"/>
        </w:rPr>
        <w:t xml:space="preserve"> 38,405.11 (T</w:t>
      </w:r>
      <w:bookmarkStart w:id="0" w:name="_GoBack"/>
      <w:bookmarkEnd w:id="0"/>
      <w:r>
        <w:rPr>
          <w:rFonts w:cstheme="minorHAnsi"/>
          <w:sz w:val="24"/>
          <w:szCs w:val="24"/>
        </w:rPr>
        <w:t>reinta y ocho mil cuatrocientos cinco pesos con 11/100).</w:t>
      </w:r>
    </w:p>
    <w:p w14:paraId="2986F784" w14:textId="77777777" w:rsidR="00215F95" w:rsidRPr="00215F95" w:rsidRDefault="00215F95" w:rsidP="00215F95">
      <w:pPr>
        <w:pStyle w:val="Prrafodelista"/>
        <w:rPr>
          <w:rFonts w:cstheme="minorHAnsi"/>
          <w:sz w:val="24"/>
          <w:szCs w:val="24"/>
        </w:rPr>
      </w:pPr>
    </w:p>
    <w:p w14:paraId="53131FEE" w14:textId="5A12E262" w:rsidR="00215F95" w:rsidRPr="00215F95" w:rsidRDefault="00215F95" w:rsidP="00215F95">
      <w:pPr>
        <w:pStyle w:val="Prrafodelista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215F95">
        <w:rPr>
          <w:rFonts w:cstheme="minorHAnsi"/>
          <w:b/>
          <w:sz w:val="24"/>
          <w:szCs w:val="24"/>
        </w:rPr>
        <w:t>HOSPIFAR, SRL</w:t>
      </w:r>
      <w:r>
        <w:rPr>
          <w:rFonts w:cstheme="minorHAnsi"/>
          <w:sz w:val="24"/>
          <w:szCs w:val="24"/>
        </w:rPr>
        <w:t xml:space="preserve">, por un monto de </w:t>
      </w:r>
      <w:r w:rsidRPr="00215F95">
        <w:rPr>
          <w:rFonts w:cstheme="minorHAnsi"/>
          <w:sz w:val="24"/>
          <w:szCs w:val="24"/>
        </w:rPr>
        <w:t>RD$</w:t>
      </w:r>
      <w:r>
        <w:rPr>
          <w:rFonts w:cstheme="minorHAnsi"/>
          <w:sz w:val="24"/>
          <w:szCs w:val="24"/>
        </w:rPr>
        <w:t xml:space="preserve"> 215,694.23 (Doscientos quince mil seiscientos noventa y cuatro pesos con 23/100).</w:t>
      </w:r>
    </w:p>
    <w:p w14:paraId="5E51C4C7" w14:textId="77777777" w:rsidR="00215F95" w:rsidRDefault="00215F95" w:rsidP="00C876F5">
      <w:pPr>
        <w:jc w:val="both"/>
        <w:rPr>
          <w:rFonts w:cstheme="minorHAnsi"/>
          <w:sz w:val="24"/>
          <w:szCs w:val="24"/>
        </w:rPr>
      </w:pPr>
    </w:p>
    <w:p w14:paraId="4A38B4EE" w14:textId="77777777" w:rsidR="00C876F5" w:rsidRDefault="00C876F5" w:rsidP="00C876F5">
      <w:pPr>
        <w:jc w:val="both"/>
        <w:rPr>
          <w:rFonts w:cstheme="minorHAnsi"/>
          <w:sz w:val="24"/>
          <w:szCs w:val="24"/>
        </w:rPr>
      </w:pPr>
    </w:p>
    <w:p w14:paraId="7C81ED04" w14:textId="77777777" w:rsidR="00C876F5" w:rsidRDefault="00C876F5" w:rsidP="00C876F5">
      <w:pPr>
        <w:jc w:val="both"/>
        <w:rPr>
          <w:rFonts w:cstheme="minorHAnsi"/>
          <w:sz w:val="24"/>
          <w:szCs w:val="24"/>
        </w:rPr>
      </w:pPr>
    </w:p>
    <w:p w14:paraId="1F6EBB80" w14:textId="77777777" w:rsidR="00C876F5" w:rsidRDefault="00C876F5" w:rsidP="00C876F5">
      <w:pPr>
        <w:jc w:val="both"/>
        <w:rPr>
          <w:rFonts w:cstheme="minorHAnsi"/>
          <w:sz w:val="24"/>
          <w:szCs w:val="24"/>
        </w:rPr>
      </w:pPr>
    </w:p>
    <w:p w14:paraId="761BD984" w14:textId="7F9751DF" w:rsidR="00C876F5" w:rsidRDefault="00C876F5" w:rsidP="00C876F5">
      <w:pPr>
        <w:spacing w:after="0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Lic.</w:t>
      </w:r>
      <w:r w:rsidR="00215F95"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Edisson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r w:rsidR="00AE77FF">
        <w:rPr>
          <w:rFonts w:cstheme="minorHAnsi"/>
          <w:b/>
          <w:sz w:val="24"/>
          <w:szCs w:val="24"/>
        </w:rPr>
        <w:t>Fernández</w:t>
      </w:r>
      <w:r>
        <w:rPr>
          <w:rFonts w:cstheme="minorHAnsi"/>
          <w:b/>
          <w:sz w:val="24"/>
          <w:szCs w:val="24"/>
        </w:rPr>
        <w:t xml:space="preserve"> </w:t>
      </w:r>
    </w:p>
    <w:p w14:paraId="257489C0" w14:textId="22B30AD1" w:rsidR="00C876F5" w:rsidRPr="00F96396" w:rsidRDefault="00A77336" w:rsidP="00C876F5">
      <w:pPr>
        <w:spacing w:after="0"/>
        <w:jc w:val="center"/>
      </w:pPr>
      <w:r>
        <w:rPr>
          <w:rFonts w:cstheme="minorHAnsi"/>
          <w:sz w:val="24"/>
          <w:szCs w:val="24"/>
        </w:rPr>
        <w:t>Encargado de Compras, H</w:t>
      </w:r>
      <w:r w:rsidR="00C876F5">
        <w:rPr>
          <w:rFonts w:cstheme="minorHAnsi"/>
          <w:sz w:val="24"/>
          <w:szCs w:val="24"/>
        </w:rPr>
        <w:t>DVC</w:t>
      </w:r>
    </w:p>
    <w:p w14:paraId="25EF099B" w14:textId="2BC99DB6" w:rsidR="00E80C9F" w:rsidRDefault="0085529B" w:rsidP="00C06B3D">
      <w:r>
        <w:t xml:space="preserve">                </w:t>
      </w:r>
    </w:p>
    <w:p w14:paraId="12C68B99" w14:textId="0E7C0B92" w:rsidR="00B7196B" w:rsidRDefault="00B7196B" w:rsidP="00C06B3D"/>
    <w:p w14:paraId="59486F47" w14:textId="77777777" w:rsidR="00B7196B" w:rsidRPr="00B7196B" w:rsidRDefault="00B7196B" w:rsidP="00B7196B"/>
    <w:p w14:paraId="57FE9B21" w14:textId="77777777" w:rsidR="00B7196B" w:rsidRPr="00B7196B" w:rsidRDefault="00B7196B" w:rsidP="00B7196B"/>
    <w:p w14:paraId="5B5660B4" w14:textId="77777777" w:rsidR="00B7196B" w:rsidRPr="00B7196B" w:rsidRDefault="00B7196B" w:rsidP="00B7196B"/>
    <w:p w14:paraId="7AC05DE9" w14:textId="02D55AB4" w:rsidR="0085529B" w:rsidRPr="00B7196B" w:rsidRDefault="0085529B" w:rsidP="00B7196B">
      <w:pPr>
        <w:tabs>
          <w:tab w:val="left" w:pos="2280"/>
        </w:tabs>
      </w:pPr>
    </w:p>
    <w:sectPr w:rsidR="0085529B" w:rsidRPr="00B7196B" w:rsidSect="001D6524">
      <w:headerReference w:type="default" r:id="rId9"/>
      <w:footerReference w:type="default" r:id="rId10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16FF58" w14:textId="77777777" w:rsidR="00385136" w:rsidRDefault="00385136" w:rsidP="00C06B3D">
      <w:pPr>
        <w:spacing w:after="0" w:line="240" w:lineRule="auto"/>
      </w:pPr>
      <w:r>
        <w:separator/>
      </w:r>
    </w:p>
  </w:endnote>
  <w:endnote w:type="continuationSeparator" w:id="0">
    <w:p w14:paraId="6134B64E" w14:textId="77777777" w:rsidR="00385136" w:rsidRDefault="00385136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0D3A5A" w14:textId="577677FF" w:rsidR="00385136" w:rsidRPr="001D6524" w:rsidRDefault="00385136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385136" w:rsidRPr="001D6524" w:rsidRDefault="00385136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385136" w:rsidRDefault="00385136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385136" w:rsidRPr="00736CB7" w:rsidRDefault="00385136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69F0F8" w14:textId="77777777" w:rsidR="00385136" w:rsidRDefault="00385136" w:rsidP="00C06B3D">
      <w:pPr>
        <w:spacing w:after="0" w:line="240" w:lineRule="auto"/>
      </w:pPr>
      <w:r>
        <w:separator/>
      </w:r>
    </w:p>
  </w:footnote>
  <w:footnote w:type="continuationSeparator" w:id="0">
    <w:p w14:paraId="32D7F8C2" w14:textId="77777777" w:rsidR="00385136" w:rsidRDefault="00385136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7C3791" w14:textId="09AA7E23" w:rsidR="00385136" w:rsidRDefault="00385136" w:rsidP="001E145F">
    <w:pPr>
      <w:pStyle w:val="Encabezado"/>
    </w:pPr>
  </w:p>
  <w:p w14:paraId="0F601716" w14:textId="7421EC30" w:rsidR="00385136" w:rsidRDefault="00385136" w:rsidP="001E145F">
    <w:pPr>
      <w:pStyle w:val="Encabezado"/>
    </w:pPr>
    <w:r w:rsidRPr="001778AD">
      <w:rPr>
        <w:noProof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385136" w:rsidRPr="001E145F" w:rsidRDefault="00385136" w:rsidP="001E145F">
    <w:pPr>
      <w:pStyle w:val="Encabezado"/>
    </w:pPr>
    <w:r w:rsidRPr="00164660">
      <w:rPr>
        <w:noProof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F3FB5"/>
    <w:multiLevelType w:val="hybridMultilevel"/>
    <w:tmpl w:val="52E2038A"/>
    <w:lvl w:ilvl="0" w:tplc="6EF650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B06DC"/>
    <w:multiLevelType w:val="hybridMultilevel"/>
    <w:tmpl w:val="E7B6ECA6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FD1273"/>
    <w:multiLevelType w:val="hybridMultilevel"/>
    <w:tmpl w:val="8DC2CF1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B3D"/>
    <w:rsid w:val="000372A9"/>
    <w:rsid w:val="00085F2E"/>
    <w:rsid w:val="000A05FC"/>
    <w:rsid w:val="000C6AF2"/>
    <w:rsid w:val="000D3871"/>
    <w:rsid w:val="000F6AF3"/>
    <w:rsid w:val="001340F3"/>
    <w:rsid w:val="00163278"/>
    <w:rsid w:val="001778AD"/>
    <w:rsid w:val="001D6524"/>
    <w:rsid w:val="001E145F"/>
    <w:rsid w:val="001E7604"/>
    <w:rsid w:val="002068A7"/>
    <w:rsid w:val="00215F95"/>
    <w:rsid w:val="002225A7"/>
    <w:rsid w:val="002348DA"/>
    <w:rsid w:val="00271A1B"/>
    <w:rsid w:val="00284609"/>
    <w:rsid w:val="002D7F02"/>
    <w:rsid w:val="00312A66"/>
    <w:rsid w:val="00346356"/>
    <w:rsid w:val="00385136"/>
    <w:rsid w:val="00387996"/>
    <w:rsid w:val="003903A8"/>
    <w:rsid w:val="003D5688"/>
    <w:rsid w:val="00421553"/>
    <w:rsid w:val="004C43F1"/>
    <w:rsid w:val="004F749C"/>
    <w:rsid w:val="00572687"/>
    <w:rsid w:val="005D2E7D"/>
    <w:rsid w:val="005F01EB"/>
    <w:rsid w:val="0060122E"/>
    <w:rsid w:val="00613F59"/>
    <w:rsid w:val="006248CD"/>
    <w:rsid w:val="00643ABE"/>
    <w:rsid w:val="006B7D30"/>
    <w:rsid w:val="00721608"/>
    <w:rsid w:val="00736CB7"/>
    <w:rsid w:val="0075249C"/>
    <w:rsid w:val="007C385C"/>
    <w:rsid w:val="007F61C3"/>
    <w:rsid w:val="00851698"/>
    <w:rsid w:val="00853C03"/>
    <w:rsid w:val="0085529B"/>
    <w:rsid w:val="008B7E98"/>
    <w:rsid w:val="008F0860"/>
    <w:rsid w:val="008F4D89"/>
    <w:rsid w:val="0092028E"/>
    <w:rsid w:val="00943330"/>
    <w:rsid w:val="00997D57"/>
    <w:rsid w:val="009A6FCA"/>
    <w:rsid w:val="00A12EAB"/>
    <w:rsid w:val="00A64887"/>
    <w:rsid w:val="00A77336"/>
    <w:rsid w:val="00A914E7"/>
    <w:rsid w:val="00AC70C8"/>
    <w:rsid w:val="00AE34A0"/>
    <w:rsid w:val="00AE77FF"/>
    <w:rsid w:val="00B53395"/>
    <w:rsid w:val="00B7196B"/>
    <w:rsid w:val="00BA4793"/>
    <w:rsid w:val="00C01299"/>
    <w:rsid w:val="00C06B3D"/>
    <w:rsid w:val="00C876F5"/>
    <w:rsid w:val="00CD7217"/>
    <w:rsid w:val="00D71F95"/>
    <w:rsid w:val="00D955DB"/>
    <w:rsid w:val="00DE6B99"/>
    <w:rsid w:val="00E03B1A"/>
    <w:rsid w:val="00E77082"/>
    <w:rsid w:val="00E77547"/>
    <w:rsid w:val="00E80C9F"/>
    <w:rsid w:val="00EE26C1"/>
    <w:rsid w:val="00F71378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DD35D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B7CD2-A292-4051-80E6-E9EDE6B5E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2593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Johanglys Yalissa Concepciion Paredes</cp:lastModifiedBy>
  <cp:revision>7</cp:revision>
  <cp:lastPrinted>2021-03-12T18:36:00Z</cp:lastPrinted>
  <dcterms:created xsi:type="dcterms:W3CDTF">2021-02-08T12:43:00Z</dcterms:created>
  <dcterms:modified xsi:type="dcterms:W3CDTF">2021-04-08T17:58:00Z</dcterms:modified>
</cp:coreProperties>
</file>